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F4" w:rsidRPr="00B84C10" w:rsidRDefault="00214841" w:rsidP="001F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1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прогнозу социально-экономического развития </w:t>
      </w:r>
    </w:p>
    <w:p w:rsidR="00FD649F" w:rsidRPr="00B84C10" w:rsidRDefault="00CC240C" w:rsidP="001F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«Баяндаевский район» на </w:t>
      </w:r>
      <w:r w:rsidR="00A84D93">
        <w:rPr>
          <w:rFonts w:ascii="Times New Roman" w:hAnsi="Times New Roman" w:cs="Times New Roman"/>
          <w:b/>
          <w:sz w:val="24"/>
          <w:szCs w:val="24"/>
        </w:rPr>
        <w:t>201</w:t>
      </w:r>
      <w:r w:rsidR="00092F04">
        <w:rPr>
          <w:rFonts w:ascii="Times New Roman" w:hAnsi="Times New Roman" w:cs="Times New Roman"/>
          <w:b/>
          <w:sz w:val="24"/>
          <w:szCs w:val="24"/>
        </w:rPr>
        <w:t>6</w:t>
      </w:r>
      <w:r w:rsidR="00A84D93">
        <w:rPr>
          <w:rFonts w:ascii="Times New Roman" w:hAnsi="Times New Roman" w:cs="Times New Roman"/>
          <w:b/>
          <w:sz w:val="24"/>
          <w:szCs w:val="24"/>
        </w:rPr>
        <w:t xml:space="preserve"> год и</w:t>
      </w:r>
      <w:r w:rsidR="00092F0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A84D93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 w:rsidR="00092F0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A29EE">
        <w:rPr>
          <w:rFonts w:ascii="Times New Roman" w:hAnsi="Times New Roman" w:cs="Times New Roman"/>
          <w:b/>
          <w:sz w:val="24"/>
          <w:szCs w:val="24"/>
        </w:rPr>
        <w:t>201</w:t>
      </w:r>
      <w:r w:rsidR="00A84D93">
        <w:rPr>
          <w:rFonts w:ascii="Times New Roman" w:hAnsi="Times New Roman" w:cs="Times New Roman"/>
          <w:b/>
          <w:sz w:val="24"/>
          <w:szCs w:val="24"/>
        </w:rPr>
        <w:t>8</w:t>
      </w:r>
      <w:r w:rsidR="00214841" w:rsidRPr="00B84C1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92F04">
        <w:rPr>
          <w:rFonts w:ascii="Times New Roman" w:hAnsi="Times New Roman" w:cs="Times New Roman"/>
          <w:b/>
          <w:sz w:val="24"/>
          <w:szCs w:val="24"/>
        </w:rPr>
        <w:t>а</w:t>
      </w:r>
    </w:p>
    <w:p w:rsidR="00214841" w:rsidRPr="00B84C10" w:rsidRDefault="00214841" w:rsidP="001F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DF4" w:rsidRPr="00B84C10" w:rsidRDefault="001F0DF4" w:rsidP="001F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841" w:rsidRPr="00B84C10" w:rsidRDefault="00214841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C10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«</w:t>
      </w:r>
      <w:r w:rsidR="00B6587F" w:rsidRPr="00B84C10">
        <w:rPr>
          <w:rFonts w:ascii="Times New Roman" w:hAnsi="Times New Roman" w:cs="Times New Roman"/>
          <w:sz w:val="24"/>
          <w:szCs w:val="24"/>
        </w:rPr>
        <w:t>Баяндаевск</w:t>
      </w:r>
      <w:r w:rsidRPr="00B84C10">
        <w:rPr>
          <w:rFonts w:ascii="Times New Roman" w:hAnsi="Times New Roman" w:cs="Times New Roman"/>
          <w:sz w:val="24"/>
          <w:szCs w:val="24"/>
        </w:rPr>
        <w:t xml:space="preserve">ий район» </w:t>
      </w:r>
      <w:r w:rsidR="00AE00B2">
        <w:rPr>
          <w:rFonts w:ascii="Times New Roman" w:hAnsi="Times New Roman" w:cs="Times New Roman"/>
          <w:sz w:val="24"/>
          <w:szCs w:val="24"/>
        </w:rPr>
        <w:t>на 201</w:t>
      </w:r>
      <w:r w:rsidR="00092F04">
        <w:rPr>
          <w:rFonts w:ascii="Times New Roman" w:hAnsi="Times New Roman" w:cs="Times New Roman"/>
          <w:sz w:val="24"/>
          <w:szCs w:val="24"/>
        </w:rPr>
        <w:t>6</w:t>
      </w:r>
      <w:r w:rsidR="00DB34C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84C10">
        <w:rPr>
          <w:rFonts w:ascii="Times New Roman" w:hAnsi="Times New Roman" w:cs="Times New Roman"/>
          <w:sz w:val="24"/>
          <w:szCs w:val="24"/>
        </w:rPr>
        <w:t xml:space="preserve">и </w:t>
      </w:r>
      <w:r w:rsidR="00092F04">
        <w:rPr>
          <w:rFonts w:ascii="Times New Roman" w:hAnsi="Times New Roman" w:cs="Times New Roman"/>
          <w:sz w:val="24"/>
          <w:szCs w:val="24"/>
        </w:rPr>
        <w:t>на</w:t>
      </w:r>
      <w:r w:rsidRPr="00B84C10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092F04">
        <w:rPr>
          <w:rFonts w:ascii="Times New Roman" w:hAnsi="Times New Roman" w:cs="Times New Roman"/>
          <w:sz w:val="24"/>
          <w:szCs w:val="24"/>
        </w:rPr>
        <w:t xml:space="preserve">до </w:t>
      </w:r>
      <w:r w:rsidRPr="00B84C10">
        <w:rPr>
          <w:rFonts w:ascii="Times New Roman" w:hAnsi="Times New Roman" w:cs="Times New Roman"/>
          <w:sz w:val="24"/>
          <w:szCs w:val="24"/>
        </w:rPr>
        <w:t>201</w:t>
      </w:r>
      <w:r w:rsidR="00A84D93">
        <w:rPr>
          <w:rFonts w:ascii="Times New Roman" w:hAnsi="Times New Roman" w:cs="Times New Roman"/>
          <w:sz w:val="24"/>
          <w:szCs w:val="24"/>
        </w:rPr>
        <w:t>8 год</w:t>
      </w:r>
      <w:r w:rsidR="00092F04">
        <w:rPr>
          <w:rFonts w:ascii="Times New Roman" w:hAnsi="Times New Roman" w:cs="Times New Roman"/>
          <w:sz w:val="24"/>
          <w:szCs w:val="24"/>
        </w:rPr>
        <w:t>а</w:t>
      </w:r>
      <w:r w:rsidRPr="00B84C10">
        <w:rPr>
          <w:rFonts w:ascii="Times New Roman" w:hAnsi="Times New Roman" w:cs="Times New Roman"/>
          <w:sz w:val="24"/>
          <w:szCs w:val="24"/>
        </w:rPr>
        <w:t xml:space="preserve"> разработан в соо</w:t>
      </w:r>
      <w:r w:rsidR="001F0DF4" w:rsidRPr="00B84C10">
        <w:rPr>
          <w:rFonts w:ascii="Times New Roman" w:hAnsi="Times New Roman" w:cs="Times New Roman"/>
          <w:sz w:val="24"/>
          <w:szCs w:val="24"/>
        </w:rPr>
        <w:t xml:space="preserve">тветствии </w:t>
      </w:r>
      <w:r w:rsidR="00A84D93">
        <w:rPr>
          <w:rFonts w:ascii="Times New Roman" w:hAnsi="Times New Roman" w:cs="Times New Roman"/>
          <w:sz w:val="24"/>
          <w:szCs w:val="24"/>
        </w:rPr>
        <w:t>постановлением мэра МО «Баяндаевский район» от 19 июня 2015г. №104 «Об утверждении Положения о порядке разработки и корректировки прогнозов социально- экономического развития МО «Баяндаевский район» на среднесрочный и долгосрочный периоды»</w:t>
      </w:r>
      <w:bookmarkStart w:id="0" w:name="_GoBack"/>
      <w:bookmarkEnd w:id="0"/>
      <w:r w:rsidR="00A84D93">
        <w:rPr>
          <w:rFonts w:ascii="Times New Roman" w:hAnsi="Times New Roman" w:cs="Times New Roman"/>
          <w:sz w:val="24"/>
          <w:szCs w:val="24"/>
        </w:rPr>
        <w:t xml:space="preserve">, </w:t>
      </w:r>
      <w:r w:rsidR="001F0DF4" w:rsidRPr="00B84C10">
        <w:rPr>
          <w:rFonts w:ascii="Times New Roman" w:hAnsi="Times New Roman" w:cs="Times New Roman"/>
          <w:sz w:val="24"/>
          <w:szCs w:val="24"/>
        </w:rPr>
        <w:t xml:space="preserve">с </w:t>
      </w:r>
      <w:r w:rsidR="00A84D93">
        <w:rPr>
          <w:rFonts w:ascii="Times New Roman" w:hAnsi="Times New Roman" w:cs="Times New Roman"/>
          <w:sz w:val="24"/>
          <w:szCs w:val="24"/>
        </w:rPr>
        <w:t>методическими рекомендациями Министерства экономического развития Иркутской области и</w:t>
      </w:r>
      <w:r w:rsidR="00DB34C9">
        <w:rPr>
          <w:rFonts w:ascii="Times New Roman" w:hAnsi="Times New Roman" w:cs="Times New Roman"/>
          <w:sz w:val="24"/>
          <w:szCs w:val="24"/>
        </w:rPr>
        <w:t xml:space="preserve"> учитывая сценарные</w:t>
      </w:r>
      <w:proofErr w:type="gramEnd"/>
      <w:r w:rsidR="00DB34C9">
        <w:rPr>
          <w:rFonts w:ascii="Times New Roman" w:hAnsi="Times New Roman" w:cs="Times New Roman"/>
          <w:sz w:val="24"/>
          <w:szCs w:val="24"/>
        </w:rPr>
        <w:t xml:space="preserve"> условия функционирования экономики</w:t>
      </w:r>
      <w:r w:rsidR="0010492B">
        <w:rPr>
          <w:rFonts w:ascii="Times New Roman" w:hAnsi="Times New Roman" w:cs="Times New Roman"/>
          <w:sz w:val="24"/>
          <w:szCs w:val="24"/>
        </w:rPr>
        <w:t xml:space="preserve"> в 201</w:t>
      </w:r>
      <w:r w:rsidR="00092F04">
        <w:rPr>
          <w:rFonts w:ascii="Times New Roman" w:hAnsi="Times New Roman" w:cs="Times New Roman"/>
          <w:sz w:val="24"/>
          <w:szCs w:val="24"/>
        </w:rPr>
        <w:t>4</w:t>
      </w:r>
      <w:r w:rsidR="0010492B">
        <w:rPr>
          <w:rFonts w:ascii="Times New Roman" w:hAnsi="Times New Roman" w:cs="Times New Roman"/>
          <w:sz w:val="24"/>
          <w:szCs w:val="24"/>
        </w:rPr>
        <w:t xml:space="preserve"> году и на период до 2</w:t>
      </w:r>
      <w:r w:rsidR="00AE00B2">
        <w:rPr>
          <w:rFonts w:ascii="Times New Roman" w:hAnsi="Times New Roman" w:cs="Times New Roman"/>
          <w:sz w:val="24"/>
          <w:szCs w:val="24"/>
        </w:rPr>
        <w:t>01</w:t>
      </w:r>
      <w:r w:rsidR="00A84D93">
        <w:rPr>
          <w:rFonts w:ascii="Times New Roman" w:hAnsi="Times New Roman" w:cs="Times New Roman"/>
          <w:sz w:val="24"/>
          <w:szCs w:val="24"/>
        </w:rPr>
        <w:t>8</w:t>
      </w:r>
      <w:r w:rsidR="0010492B">
        <w:rPr>
          <w:rFonts w:ascii="Times New Roman" w:hAnsi="Times New Roman" w:cs="Times New Roman"/>
          <w:sz w:val="24"/>
          <w:szCs w:val="24"/>
        </w:rPr>
        <w:t xml:space="preserve"> г</w:t>
      </w:r>
      <w:r w:rsidR="001F0DF4" w:rsidRPr="00B84C10">
        <w:rPr>
          <w:rFonts w:ascii="Times New Roman" w:hAnsi="Times New Roman" w:cs="Times New Roman"/>
          <w:sz w:val="24"/>
          <w:szCs w:val="24"/>
        </w:rPr>
        <w:t>.</w:t>
      </w:r>
    </w:p>
    <w:p w:rsidR="0031679D" w:rsidRPr="00B84C10" w:rsidRDefault="0031679D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За исходные данные приняты итоги социально-экономического развития муниципального образования за 201</w:t>
      </w:r>
      <w:r w:rsidR="00A84D93">
        <w:rPr>
          <w:rFonts w:ascii="Times New Roman" w:hAnsi="Times New Roman" w:cs="Times New Roman"/>
          <w:sz w:val="24"/>
          <w:szCs w:val="24"/>
        </w:rPr>
        <w:t>4</w:t>
      </w:r>
      <w:r w:rsidR="00AE00B2">
        <w:rPr>
          <w:rFonts w:ascii="Times New Roman" w:hAnsi="Times New Roman" w:cs="Times New Roman"/>
          <w:sz w:val="24"/>
          <w:szCs w:val="24"/>
        </w:rPr>
        <w:t xml:space="preserve"> год и оценка 201</w:t>
      </w:r>
      <w:r w:rsidR="00A84D93">
        <w:rPr>
          <w:rFonts w:ascii="Times New Roman" w:hAnsi="Times New Roman" w:cs="Times New Roman"/>
          <w:sz w:val="24"/>
          <w:szCs w:val="24"/>
        </w:rPr>
        <w:t>5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года, материалы, предс</w:t>
      </w:r>
      <w:r w:rsidR="00263516">
        <w:rPr>
          <w:rFonts w:ascii="Times New Roman" w:hAnsi="Times New Roman" w:cs="Times New Roman"/>
          <w:sz w:val="24"/>
          <w:szCs w:val="24"/>
        </w:rPr>
        <w:t xml:space="preserve">тавленные предприятиями района, </w:t>
      </w:r>
      <w:r w:rsidRPr="00B84C10"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МО «Баяндаевский район», государственной статистики, а также собственные разработки и расчеты.</w:t>
      </w:r>
    </w:p>
    <w:p w:rsidR="00050D68" w:rsidRPr="00B84C10" w:rsidRDefault="00050D68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Pr="00B84C10" w:rsidRDefault="00050D68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По разделу «Промышленное производство»</w:t>
      </w:r>
      <w:r w:rsidRPr="00B84C10">
        <w:rPr>
          <w:rFonts w:ascii="Times New Roman" w:hAnsi="Times New Roman" w:cs="Times New Roman"/>
          <w:sz w:val="24"/>
          <w:szCs w:val="24"/>
        </w:rPr>
        <w:t xml:space="preserve">  объем отгруженных товаров собственного производства, выполненных товаров и услуг собственными силами, по про</w:t>
      </w:r>
      <w:r w:rsidR="00C45B61">
        <w:rPr>
          <w:rFonts w:ascii="Times New Roman" w:hAnsi="Times New Roman" w:cs="Times New Roman"/>
          <w:sz w:val="24"/>
          <w:szCs w:val="24"/>
        </w:rPr>
        <w:t xml:space="preserve">мышленному производству </w:t>
      </w:r>
      <w:r w:rsidRPr="00B84C10">
        <w:rPr>
          <w:rFonts w:ascii="Times New Roman" w:hAnsi="Times New Roman" w:cs="Times New Roman"/>
          <w:sz w:val="24"/>
          <w:szCs w:val="24"/>
        </w:rPr>
        <w:t>в 201</w:t>
      </w:r>
      <w:r w:rsidR="00A84D93">
        <w:rPr>
          <w:rFonts w:ascii="Times New Roman" w:hAnsi="Times New Roman" w:cs="Times New Roman"/>
          <w:sz w:val="24"/>
          <w:szCs w:val="24"/>
        </w:rPr>
        <w:t>4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году</w:t>
      </w:r>
      <w:r w:rsidR="00C45B61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Pr="00B84C10">
        <w:rPr>
          <w:rFonts w:ascii="Times New Roman" w:hAnsi="Times New Roman" w:cs="Times New Roman"/>
          <w:sz w:val="24"/>
          <w:szCs w:val="24"/>
        </w:rPr>
        <w:t xml:space="preserve"> </w:t>
      </w:r>
      <w:r w:rsidR="00A84D93">
        <w:rPr>
          <w:rFonts w:ascii="Times New Roman" w:hAnsi="Times New Roman" w:cs="Times New Roman"/>
          <w:sz w:val="24"/>
          <w:szCs w:val="24"/>
        </w:rPr>
        <w:t>73,7</w:t>
      </w:r>
      <w:r w:rsidR="00CC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40C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CC24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240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C240C">
        <w:rPr>
          <w:rFonts w:ascii="Times New Roman" w:hAnsi="Times New Roman" w:cs="Times New Roman"/>
          <w:sz w:val="24"/>
          <w:szCs w:val="24"/>
        </w:rPr>
        <w:t>.</w:t>
      </w:r>
    </w:p>
    <w:p w:rsidR="00AB2458" w:rsidRPr="00B84C10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В подраздел «обрабатывающие производства» включены  производство пищевых продуктов (хлебобулочных и кондитерских изделий), обработка древесины, производство изделий из дерева.</w:t>
      </w:r>
    </w:p>
    <w:p w:rsidR="00AB2458" w:rsidRPr="00B84C10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В теку</w:t>
      </w:r>
      <w:r w:rsidR="005E5564">
        <w:rPr>
          <w:rFonts w:ascii="Times New Roman" w:hAnsi="Times New Roman" w:cs="Times New Roman"/>
          <w:sz w:val="24"/>
          <w:szCs w:val="24"/>
        </w:rPr>
        <w:t>щем году по виду деятельности «О</w:t>
      </w:r>
      <w:r w:rsidRPr="00B84C10">
        <w:rPr>
          <w:rFonts w:ascii="Times New Roman" w:hAnsi="Times New Roman" w:cs="Times New Roman"/>
          <w:sz w:val="24"/>
          <w:szCs w:val="24"/>
        </w:rPr>
        <w:t>брабатывающие производства» индекс производства по сравнению с 201</w:t>
      </w:r>
      <w:r w:rsidR="00A84D93">
        <w:rPr>
          <w:rFonts w:ascii="Times New Roman" w:hAnsi="Times New Roman" w:cs="Times New Roman"/>
          <w:sz w:val="24"/>
          <w:szCs w:val="24"/>
        </w:rPr>
        <w:t>3</w:t>
      </w:r>
      <w:r w:rsidR="00F0787B">
        <w:rPr>
          <w:rFonts w:ascii="Times New Roman" w:hAnsi="Times New Roman" w:cs="Times New Roman"/>
          <w:sz w:val="24"/>
          <w:szCs w:val="24"/>
        </w:rPr>
        <w:t xml:space="preserve"> годом составил </w:t>
      </w:r>
      <w:r w:rsidR="00A84D93">
        <w:rPr>
          <w:rFonts w:ascii="Times New Roman" w:hAnsi="Times New Roman" w:cs="Times New Roman"/>
          <w:sz w:val="24"/>
          <w:szCs w:val="24"/>
        </w:rPr>
        <w:t>72,2</w:t>
      </w:r>
      <w:r w:rsidRPr="00B84C10">
        <w:rPr>
          <w:rFonts w:ascii="Times New Roman" w:hAnsi="Times New Roman" w:cs="Times New Roman"/>
          <w:sz w:val="24"/>
          <w:szCs w:val="24"/>
        </w:rPr>
        <w:t xml:space="preserve">  %, прогноз на 201</w:t>
      </w:r>
      <w:r w:rsidR="00A84D93">
        <w:rPr>
          <w:rFonts w:ascii="Times New Roman" w:hAnsi="Times New Roman" w:cs="Times New Roman"/>
          <w:sz w:val="24"/>
          <w:szCs w:val="24"/>
        </w:rPr>
        <w:t>6</w:t>
      </w:r>
      <w:r w:rsidRPr="00B84C10">
        <w:rPr>
          <w:rFonts w:ascii="Times New Roman" w:hAnsi="Times New Roman" w:cs="Times New Roman"/>
          <w:sz w:val="24"/>
          <w:szCs w:val="24"/>
        </w:rPr>
        <w:t>-201</w:t>
      </w:r>
      <w:r w:rsidR="00A84D93">
        <w:rPr>
          <w:rFonts w:ascii="Times New Roman" w:hAnsi="Times New Roman" w:cs="Times New Roman"/>
          <w:sz w:val="24"/>
          <w:szCs w:val="24"/>
        </w:rPr>
        <w:t>8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годы к предыдущему году – </w:t>
      </w:r>
      <w:r w:rsidR="00A84D93">
        <w:rPr>
          <w:rFonts w:ascii="Times New Roman" w:hAnsi="Times New Roman" w:cs="Times New Roman"/>
          <w:sz w:val="24"/>
          <w:szCs w:val="24"/>
        </w:rPr>
        <w:t>100,8</w:t>
      </w:r>
      <w:r w:rsidRPr="00B84C10">
        <w:rPr>
          <w:rFonts w:ascii="Times New Roman" w:hAnsi="Times New Roman" w:cs="Times New Roman"/>
          <w:sz w:val="24"/>
          <w:szCs w:val="24"/>
        </w:rPr>
        <w:t xml:space="preserve"> %; 1</w:t>
      </w:r>
      <w:r w:rsidR="0056342C">
        <w:rPr>
          <w:rFonts w:ascii="Times New Roman" w:hAnsi="Times New Roman" w:cs="Times New Roman"/>
          <w:sz w:val="24"/>
          <w:szCs w:val="24"/>
        </w:rPr>
        <w:t>0</w:t>
      </w:r>
      <w:r w:rsidR="00A84D93">
        <w:rPr>
          <w:rFonts w:ascii="Times New Roman" w:hAnsi="Times New Roman" w:cs="Times New Roman"/>
          <w:sz w:val="24"/>
          <w:szCs w:val="24"/>
        </w:rPr>
        <w:t>0,3</w:t>
      </w:r>
      <w:r w:rsidRPr="00B84C10">
        <w:rPr>
          <w:rFonts w:ascii="Times New Roman" w:hAnsi="Times New Roman" w:cs="Times New Roman"/>
          <w:sz w:val="24"/>
          <w:szCs w:val="24"/>
        </w:rPr>
        <w:t xml:space="preserve"> %; 10</w:t>
      </w:r>
      <w:r w:rsidR="00A84D93">
        <w:rPr>
          <w:rFonts w:ascii="Times New Roman" w:hAnsi="Times New Roman" w:cs="Times New Roman"/>
          <w:sz w:val="24"/>
          <w:szCs w:val="24"/>
        </w:rPr>
        <w:t>1</w:t>
      </w:r>
      <w:r w:rsidR="00F0787B">
        <w:rPr>
          <w:rFonts w:ascii="Times New Roman" w:hAnsi="Times New Roman" w:cs="Times New Roman"/>
          <w:sz w:val="24"/>
          <w:szCs w:val="24"/>
        </w:rPr>
        <w:t>,</w:t>
      </w:r>
      <w:r w:rsidR="00A84D93">
        <w:rPr>
          <w:rFonts w:ascii="Times New Roman" w:hAnsi="Times New Roman" w:cs="Times New Roman"/>
          <w:sz w:val="24"/>
          <w:szCs w:val="24"/>
        </w:rPr>
        <w:t>4</w:t>
      </w:r>
      <w:r w:rsidRPr="00B84C10">
        <w:rPr>
          <w:rFonts w:ascii="Times New Roman" w:hAnsi="Times New Roman" w:cs="Times New Roman"/>
          <w:sz w:val="24"/>
          <w:szCs w:val="24"/>
        </w:rPr>
        <w:t xml:space="preserve"> % соответственно.</w:t>
      </w:r>
    </w:p>
    <w:p w:rsidR="00AB2458" w:rsidRPr="00B84C10" w:rsidRDefault="00AB2458" w:rsidP="000D3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Объем произво</w:t>
      </w:r>
      <w:r w:rsidR="005E5564">
        <w:rPr>
          <w:rFonts w:ascii="Times New Roman" w:hAnsi="Times New Roman" w:cs="Times New Roman"/>
          <w:sz w:val="24"/>
          <w:szCs w:val="24"/>
        </w:rPr>
        <w:t xml:space="preserve">дства продукции по подразделу </w:t>
      </w:r>
      <w:r w:rsidR="005E5564" w:rsidRPr="000D3D4A">
        <w:rPr>
          <w:rFonts w:ascii="Times New Roman" w:hAnsi="Times New Roman" w:cs="Times New Roman"/>
          <w:sz w:val="24"/>
          <w:szCs w:val="24"/>
        </w:rPr>
        <w:t>«П</w:t>
      </w:r>
      <w:r w:rsidRPr="000D3D4A">
        <w:rPr>
          <w:rFonts w:ascii="Times New Roman" w:hAnsi="Times New Roman" w:cs="Times New Roman"/>
          <w:sz w:val="24"/>
          <w:szCs w:val="24"/>
        </w:rPr>
        <w:t>роизводство и распределение электроэнергии, газа и воды», по полному кругу предприятий</w:t>
      </w:r>
      <w:r w:rsidRPr="00B84C10">
        <w:rPr>
          <w:rFonts w:ascii="Times New Roman" w:hAnsi="Times New Roman" w:cs="Times New Roman"/>
          <w:sz w:val="24"/>
          <w:szCs w:val="24"/>
        </w:rPr>
        <w:t xml:space="preserve"> в 201</w:t>
      </w:r>
      <w:r w:rsidR="00A84D93">
        <w:rPr>
          <w:rFonts w:ascii="Times New Roman" w:hAnsi="Times New Roman" w:cs="Times New Roman"/>
          <w:sz w:val="24"/>
          <w:szCs w:val="24"/>
        </w:rPr>
        <w:t>4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году занимает </w:t>
      </w:r>
      <w:r w:rsidR="00A84D93">
        <w:rPr>
          <w:rFonts w:ascii="Times New Roman" w:hAnsi="Times New Roman" w:cs="Times New Roman"/>
          <w:sz w:val="24"/>
          <w:szCs w:val="24"/>
        </w:rPr>
        <w:t>75</w:t>
      </w:r>
      <w:r w:rsidRPr="00B84C10">
        <w:rPr>
          <w:rFonts w:ascii="Times New Roman" w:hAnsi="Times New Roman" w:cs="Times New Roman"/>
          <w:sz w:val="24"/>
          <w:szCs w:val="24"/>
        </w:rPr>
        <w:t xml:space="preserve"> % в общем объеме промышленного производства. </w:t>
      </w:r>
      <w:r w:rsidR="005A10B2" w:rsidRPr="00B84C10">
        <w:rPr>
          <w:rFonts w:ascii="Times New Roman" w:hAnsi="Times New Roman" w:cs="Times New Roman"/>
          <w:sz w:val="24"/>
          <w:szCs w:val="24"/>
        </w:rPr>
        <w:t>Производство электрической энергии по оценке в 201</w:t>
      </w:r>
      <w:r w:rsidR="00A84D93">
        <w:rPr>
          <w:rFonts w:ascii="Times New Roman" w:hAnsi="Times New Roman" w:cs="Times New Roman"/>
          <w:sz w:val="24"/>
          <w:szCs w:val="24"/>
        </w:rPr>
        <w:t>5</w:t>
      </w:r>
      <w:r w:rsidR="005A10B2" w:rsidRPr="00B84C10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F0787B">
        <w:rPr>
          <w:rFonts w:ascii="Times New Roman" w:hAnsi="Times New Roman" w:cs="Times New Roman"/>
          <w:sz w:val="24"/>
          <w:szCs w:val="24"/>
        </w:rPr>
        <w:t>5</w:t>
      </w:r>
      <w:r w:rsidR="00A84D93">
        <w:rPr>
          <w:rFonts w:ascii="Times New Roman" w:hAnsi="Times New Roman" w:cs="Times New Roman"/>
          <w:sz w:val="24"/>
          <w:szCs w:val="24"/>
        </w:rPr>
        <w:t>6,1</w:t>
      </w:r>
      <w:r w:rsidRPr="00B84C10">
        <w:rPr>
          <w:rFonts w:ascii="Times New Roman" w:hAnsi="Times New Roman" w:cs="Times New Roman"/>
          <w:sz w:val="24"/>
          <w:szCs w:val="24"/>
        </w:rPr>
        <w:t xml:space="preserve"> </w:t>
      </w:r>
      <w:r w:rsidR="005A10B2" w:rsidRPr="00B84C10">
        <w:rPr>
          <w:rFonts w:ascii="Times New Roman" w:hAnsi="Times New Roman" w:cs="Times New Roman"/>
          <w:sz w:val="24"/>
          <w:szCs w:val="24"/>
        </w:rPr>
        <w:t>млн</w:t>
      </w:r>
      <w:r w:rsidRPr="00B84C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10B2" w:rsidRPr="00B84C10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B84C10">
        <w:rPr>
          <w:rFonts w:ascii="Times New Roman" w:hAnsi="Times New Roman" w:cs="Times New Roman"/>
          <w:sz w:val="24"/>
          <w:szCs w:val="24"/>
        </w:rPr>
        <w:t>.</w:t>
      </w:r>
      <w:r w:rsidR="005A10B2" w:rsidRPr="00B84C1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5A10B2" w:rsidRPr="00B84C10">
        <w:rPr>
          <w:rFonts w:ascii="Times New Roman" w:hAnsi="Times New Roman" w:cs="Times New Roman"/>
          <w:sz w:val="24"/>
          <w:szCs w:val="24"/>
        </w:rPr>
        <w:t>.</w:t>
      </w:r>
      <w:r w:rsidR="00F0787B">
        <w:rPr>
          <w:rFonts w:ascii="Times New Roman" w:hAnsi="Times New Roman" w:cs="Times New Roman"/>
          <w:sz w:val="24"/>
          <w:szCs w:val="24"/>
        </w:rPr>
        <w:t xml:space="preserve">, т.е. </w:t>
      </w:r>
      <w:r w:rsidR="00743B69">
        <w:rPr>
          <w:rFonts w:ascii="Times New Roman" w:hAnsi="Times New Roman" w:cs="Times New Roman"/>
          <w:sz w:val="24"/>
          <w:szCs w:val="24"/>
        </w:rPr>
        <w:t>немного выше</w:t>
      </w:r>
      <w:r w:rsidR="00F0787B">
        <w:rPr>
          <w:rFonts w:ascii="Times New Roman" w:hAnsi="Times New Roman" w:cs="Times New Roman"/>
          <w:sz w:val="24"/>
          <w:szCs w:val="24"/>
        </w:rPr>
        <w:t xml:space="preserve"> прежне</w:t>
      </w:r>
      <w:r w:rsidR="00743B69">
        <w:rPr>
          <w:rFonts w:ascii="Times New Roman" w:hAnsi="Times New Roman" w:cs="Times New Roman"/>
          <w:sz w:val="24"/>
          <w:szCs w:val="24"/>
        </w:rPr>
        <w:t>го уровня</w:t>
      </w:r>
      <w:r w:rsidR="00F0787B">
        <w:rPr>
          <w:rFonts w:ascii="Times New Roman" w:hAnsi="Times New Roman" w:cs="Times New Roman"/>
          <w:sz w:val="24"/>
          <w:szCs w:val="24"/>
        </w:rPr>
        <w:t>.</w:t>
      </w:r>
      <w:r w:rsidRPr="00B84C10">
        <w:rPr>
          <w:rFonts w:ascii="Times New Roman" w:hAnsi="Times New Roman" w:cs="Times New Roman"/>
          <w:sz w:val="24"/>
          <w:szCs w:val="24"/>
        </w:rPr>
        <w:t xml:space="preserve"> Индекс производства </w:t>
      </w:r>
      <w:r w:rsidR="005A10B2" w:rsidRPr="00B84C10">
        <w:rPr>
          <w:rFonts w:ascii="Times New Roman" w:hAnsi="Times New Roman" w:cs="Times New Roman"/>
          <w:sz w:val="24"/>
          <w:szCs w:val="24"/>
        </w:rPr>
        <w:t>электро</w:t>
      </w:r>
      <w:r w:rsidRPr="00B84C10">
        <w:rPr>
          <w:rFonts w:ascii="Times New Roman" w:hAnsi="Times New Roman" w:cs="Times New Roman"/>
          <w:sz w:val="24"/>
          <w:szCs w:val="24"/>
        </w:rPr>
        <w:t>энергии в 201</w:t>
      </w:r>
      <w:r w:rsidR="00743B69">
        <w:rPr>
          <w:rFonts w:ascii="Times New Roman" w:hAnsi="Times New Roman" w:cs="Times New Roman"/>
          <w:sz w:val="24"/>
          <w:szCs w:val="24"/>
        </w:rPr>
        <w:t>6</w:t>
      </w:r>
      <w:r w:rsidR="0056342C">
        <w:rPr>
          <w:rFonts w:ascii="Times New Roman" w:hAnsi="Times New Roman" w:cs="Times New Roman"/>
          <w:sz w:val="24"/>
          <w:szCs w:val="24"/>
        </w:rPr>
        <w:t>-201</w:t>
      </w:r>
      <w:r w:rsidR="00743B69">
        <w:rPr>
          <w:rFonts w:ascii="Times New Roman" w:hAnsi="Times New Roman" w:cs="Times New Roman"/>
          <w:sz w:val="24"/>
          <w:szCs w:val="24"/>
        </w:rPr>
        <w:t>8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годах по отношению к предыдущему году </w:t>
      </w:r>
      <w:r w:rsidR="005A10B2" w:rsidRPr="00B84C10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56342C">
        <w:rPr>
          <w:rFonts w:ascii="Times New Roman" w:hAnsi="Times New Roman" w:cs="Times New Roman"/>
          <w:sz w:val="24"/>
          <w:szCs w:val="24"/>
        </w:rPr>
        <w:t>100,</w:t>
      </w:r>
      <w:r w:rsidR="00743B69">
        <w:rPr>
          <w:rFonts w:ascii="Times New Roman" w:hAnsi="Times New Roman" w:cs="Times New Roman"/>
          <w:sz w:val="24"/>
          <w:szCs w:val="24"/>
        </w:rPr>
        <w:t>1</w:t>
      </w:r>
      <w:r w:rsidR="005A10B2" w:rsidRPr="00B84C10">
        <w:rPr>
          <w:rFonts w:ascii="Times New Roman" w:hAnsi="Times New Roman" w:cs="Times New Roman"/>
          <w:sz w:val="24"/>
          <w:szCs w:val="24"/>
        </w:rPr>
        <w:t>%, 10</w:t>
      </w:r>
      <w:r w:rsidR="0056342C">
        <w:rPr>
          <w:rFonts w:ascii="Times New Roman" w:hAnsi="Times New Roman" w:cs="Times New Roman"/>
          <w:sz w:val="24"/>
          <w:szCs w:val="24"/>
        </w:rPr>
        <w:t>0</w:t>
      </w:r>
      <w:r w:rsidR="00743B69">
        <w:rPr>
          <w:rFonts w:ascii="Times New Roman" w:hAnsi="Times New Roman" w:cs="Times New Roman"/>
          <w:sz w:val="24"/>
          <w:szCs w:val="24"/>
        </w:rPr>
        <w:t>,2</w:t>
      </w:r>
      <w:r w:rsidR="005A10B2" w:rsidRPr="00B84C10">
        <w:rPr>
          <w:rFonts w:ascii="Times New Roman" w:hAnsi="Times New Roman" w:cs="Times New Roman"/>
          <w:sz w:val="24"/>
          <w:szCs w:val="24"/>
        </w:rPr>
        <w:t xml:space="preserve"> %, 10</w:t>
      </w:r>
      <w:r w:rsidR="00F0787B">
        <w:rPr>
          <w:rFonts w:ascii="Times New Roman" w:hAnsi="Times New Roman" w:cs="Times New Roman"/>
          <w:sz w:val="24"/>
          <w:szCs w:val="24"/>
        </w:rPr>
        <w:t>0,6</w:t>
      </w:r>
      <w:r w:rsidR="005A10B2" w:rsidRPr="00B84C10">
        <w:rPr>
          <w:rFonts w:ascii="Times New Roman" w:hAnsi="Times New Roman" w:cs="Times New Roman"/>
          <w:sz w:val="24"/>
          <w:szCs w:val="24"/>
        </w:rPr>
        <w:t xml:space="preserve"> %.</w:t>
      </w:r>
      <w:r w:rsidRPr="00B84C10">
        <w:rPr>
          <w:rFonts w:ascii="Times New Roman" w:hAnsi="Times New Roman" w:cs="Times New Roman"/>
          <w:sz w:val="24"/>
          <w:szCs w:val="24"/>
        </w:rPr>
        <w:t xml:space="preserve"> Возможно за счет мероприятий по энергосбережению может произойти снижение производства, а при подключении новых объектов увеличение (строительство жилья</w:t>
      </w:r>
      <w:r w:rsidR="00263516">
        <w:rPr>
          <w:rFonts w:ascii="Times New Roman" w:hAnsi="Times New Roman" w:cs="Times New Roman"/>
          <w:sz w:val="24"/>
          <w:szCs w:val="24"/>
        </w:rPr>
        <w:t>, ввод новых объектов социальной инфраструктуры</w:t>
      </w:r>
      <w:r w:rsidRPr="00B84C10">
        <w:rPr>
          <w:rFonts w:ascii="Times New Roman" w:hAnsi="Times New Roman" w:cs="Times New Roman"/>
          <w:sz w:val="24"/>
          <w:szCs w:val="24"/>
        </w:rPr>
        <w:t>).</w:t>
      </w:r>
    </w:p>
    <w:p w:rsidR="00AB2458" w:rsidRPr="00B84C10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DC4" w:rsidRDefault="00AB2458" w:rsidP="00C31D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Раздел «Сельское хозяйство».</w:t>
      </w:r>
      <w:r w:rsidRPr="00B84C10">
        <w:rPr>
          <w:rFonts w:ascii="Times New Roman" w:hAnsi="Times New Roman" w:cs="Times New Roman"/>
          <w:sz w:val="24"/>
          <w:szCs w:val="24"/>
        </w:rPr>
        <w:t xml:space="preserve"> </w:t>
      </w:r>
      <w:r w:rsidR="00C45B61">
        <w:rPr>
          <w:rFonts w:ascii="Times New Roman" w:hAnsi="Times New Roman" w:cs="Times New Roman"/>
          <w:sz w:val="24"/>
          <w:szCs w:val="24"/>
        </w:rPr>
        <w:t>Основа</w:t>
      </w:r>
      <w:r w:rsidR="00263516">
        <w:rPr>
          <w:rFonts w:ascii="Times New Roman" w:hAnsi="Times New Roman" w:cs="Times New Roman"/>
          <w:sz w:val="24"/>
          <w:szCs w:val="24"/>
        </w:rPr>
        <w:t xml:space="preserve"> производственного потенциала района</w:t>
      </w:r>
      <w:r w:rsidR="00F95585">
        <w:rPr>
          <w:rFonts w:ascii="Times New Roman" w:hAnsi="Times New Roman" w:cs="Times New Roman"/>
          <w:sz w:val="24"/>
          <w:szCs w:val="24"/>
        </w:rPr>
        <w:t xml:space="preserve"> </w:t>
      </w:r>
      <w:r w:rsidR="00263516">
        <w:rPr>
          <w:rFonts w:ascii="Times New Roman" w:hAnsi="Times New Roman" w:cs="Times New Roman"/>
          <w:sz w:val="24"/>
          <w:szCs w:val="24"/>
        </w:rPr>
        <w:t>- сельское хозяйство. В настоящее время в районе производством сельскохозя</w:t>
      </w:r>
      <w:r w:rsidR="00D14F26">
        <w:rPr>
          <w:rFonts w:ascii="Times New Roman" w:hAnsi="Times New Roman" w:cs="Times New Roman"/>
          <w:sz w:val="24"/>
          <w:szCs w:val="24"/>
        </w:rPr>
        <w:t xml:space="preserve">йственной продукции занимаются </w:t>
      </w:r>
      <w:r w:rsidR="00743B69">
        <w:rPr>
          <w:rFonts w:ascii="Times New Roman" w:hAnsi="Times New Roman" w:cs="Times New Roman"/>
          <w:sz w:val="24"/>
          <w:szCs w:val="24"/>
        </w:rPr>
        <w:t>7</w:t>
      </w:r>
      <w:r w:rsidR="00263516">
        <w:rPr>
          <w:rFonts w:ascii="Times New Roman" w:hAnsi="Times New Roman" w:cs="Times New Roman"/>
          <w:sz w:val="24"/>
          <w:szCs w:val="24"/>
        </w:rPr>
        <w:t xml:space="preserve"> сельхозпредприятий</w:t>
      </w:r>
      <w:r w:rsidR="00F3462D">
        <w:rPr>
          <w:rFonts w:ascii="Times New Roman" w:hAnsi="Times New Roman" w:cs="Times New Roman"/>
          <w:sz w:val="24"/>
          <w:szCs w:val="24"/>
        </w:rPr>
        <w:t xml:space="preserve"> и 1</w:t>
      </w:r>
      <w:r w:rsidR="00743B69">
        <w:rPr>
          <w:rFonts w:ascii="Times New Roman" w:hAnsi="Times New Roman" w:cs="Times New Roman"/>
          <w:sz w:val="24"/>
          <w:szCs w:val="24"/>
        </w:rPr>
        <w:t>4</w:t>
      </w:r>
      <w:r w:rsidR="00F3462D">
        <w:rPr>
          <w:rFonts w:ascii="Times New Roman" w:hAnsi="Times New Roman" w:cs="Times New Roman"/>
          <w:sz w:val="24"/>
          <w:szCs w:val="24"/>
        </w:rPr>
        <w:t xml:space="preserve"> кооперативов</w:t>
      </w:r>
      <w:r w:rsidR="00F95585">
        <w:rPr>
          <w:rFonts w:ascii="Times New Roman" w:hAnsi="Times New Roman" w:cs="Times New Roman"/>
          <w:sz w:val="24"/>
          <w:szCs w:val="24"/>
        </w:rPr>
        <w:t xml:space="preserve">, </w:t>
      </w:r>
      <w:r w:rsidR="00743B69">
        <w:rPr>
          <w:rFonts w:ascii="Times New Roman" w:hAnsi="Times New Roman" w:cs="Times New Roman"/>
          <w:sz w:val="24"/>
          <w:szCs w:val="24"/>
        </w:rPr>
        <w:t>105</w:t>
      </w:r>
      <w:r w:rsidR="00F9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585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="00F95585">
        <w:rPr>
          <w:rFonts w:ascii="Times New Roman" w:hAnsi="Times New Roman" w:cs="Times New Roman"/>
          <w:sz w:val="24"/>
          <w:szCs w:val="24"/>
        </w:rPr>
        <w:t xml:space="preserve"> - фермерских хозяйств</w:t>
      </w:r>
      <w:r w:rsidR="00F3462D">
        <w:rPr>
          <w:rFonts w:ascii="Times New Roman" w:hAnsi="Times New Roman" w:cs="Times New Roman"/>
          <w:sz w:val="24"/>
          <w:szCs w:val="24"/>
        </w:rPr>
        <w:t>.</w:t>
      </w:r>
    </w:p>
    <w:p w:rsidR="00AB2458" w:rsidRPr="00B84C10" w:rsidRDefault="00BA4629" w:rsidP="00C31D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В 201</w:t>
      </w:r>
      <w:r w:rsidR="00743B69">
        <w:rPr>
          <w:rFonts w:ascii="Times New Roman" w:hAnsi="Times New Roman" w:cs="Times New Roman"/>
          <w:sz w:val="24"/>
          <w:szCs w:val="24"/>
        </w:rPr>
        <w:t>4</w:t>
      </w:r>
      <w:r w:rsidR="00AB2458" w:rsidRPr="00B84C10">
        <w:rPr>
          <w:rFonts w:ascii="Times New Roman" w:hAnsi="Times New Roman" w:cs="Times New Roman"/>
          <w:sz w:val="24"/>
          <w:szCs w:val="24"/>
        </w:rPr>
        <w:t xml:space="preserve"> году валовое производство сельхозпродукции по всем категориям хо</w:t>
      </w:r>
      <w:r w:rsidRPr="00B84C10">
        <w:rPr>
          <w:rFonts w:ascii="Times New Roman" w:hAnsi="Times New Roman" w:cs="Times New Roman"/>
          <w:sz w:val="24"/>
          <w:szCs w:val="24"/>
        </w:rPr>
        <w:t xml:space="preserve">зяйств </w:t>
      </w:r>
      <w:r w:rsidR="00F3462D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43B69">
        <w:rPr>
          <w:rFonts w:ascii="Times New Roman" w:hAnsi="Times New Roman" w:cs="Times New Roman"/>
          <w:sz w:val="24"/>
          <w:szCs w:val="24"/>
        </w:rPr>
        <w:t>211,29</w:t>
      </w:r>
      <w:r w:rsidR="00AB2458" w:rsidRPr="00B84C10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Pr="00B84C10">
        <w:rPr>
          <w:rFonts w:ascii="Times New Roman" w:hAnsi="Times New Roman" w:cs="Times New Roman"/>
          <w:sz w:val="24"/>
          <w:szCs w:val="24"/>
        </w:rPr>
        <w:t>, 1</w:t>
      </w:r>
      <w:r w:rsidR="00743B69">
        <w:rPr>
          <w:rFonts w:ascii="Times New Roman" w:hAnsi="Times New Roman" w:cs="Times New Roman"/>
          <w:sz w:val="24"/>
          <w:szCs w:val="24"/>
        </w:rPr>
        <w:t>55</w:t>
      </w:r>
      <w:r w:rsidR="00F3462D">
        <w:rPr>
          <w:rFonts w:ascii="Times New Roman" w:hAnsi="Times New Roman" w:cs="Times New Roman"/>
          <w:sz w:val="24"/>
          <w:szCs w:val="24"/>
        </w:rPr>
        <w:t>,</w:t>
      </w:r>
      <w:r w:rsidR="00743B69">
        <w:rPr>
          <w:rFonts w:ascii="Times New Roman" w:hAnsi="Times New Roman" w:cs="Times New Roman"/>
          <w:sz w:val="24"/>
          <w:szCs w:val="24"/>
        </w:rPr>
        <w:t>6</w:t>
      </w:r>
      <w:r w:rsidRPr="00B84C10">
        <w:rPr>
          <w:rFonts w:ascii="Times New Roman" w:hAnsi="Times New Roman" w:cs="Times New Roman"/>
          <w:sz w:val="24"/>
          <w:szCs w:val="24"/>
        </w:rPr>
        <w:t>% к уровню 201</w:t>
      </w:r>
      <w:r w:rsidR="003A59C1">
        <w:rPr>
          <w:rFonts w:ascii="Times New Roman" w:hAnsi="Times New Roman" w:cs="Times New Roman"/>
          <w:sz w:val="24"/>
          <w:szCs w:val="24"/>
        </w:rPr>
        <w:t>1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года. По прогнозу в 201</w:t>
      </w:r>
      <w:r w:rsidR="00743B69">
        <w:rPr>
          <w:rFonts w:ascii="Times New Roman" w:hAnsi="Times New Roman" w:cs="Times New Roman"/>
          <w:sz w:val="24"/>
          <w:szCs w:val="24"/>
        </w:rPr>
        <w:t>6</w:t>
      </w:r>
      <w:r w:rsidR="003A59C1">
        <w:rPr>
          <w:rFonts w:ascii="Times New Roman" w:hAnsi="Times New Roman" w:cs="Times New Roman"/>
          <w:sz w:val="24"/>
          <w:szCs w:val="24"/>
        </w:rPr>
        <w:t>-201</w:t>
      </w:r>
      <w:r w:rsidR="00743B69">
        <w:rPr>
          <w:rFonts w:ascii="Times New Roman" w:hAnsi="Times New Roman" w:cs="Times New Roman"/>
          <w:sz w:val="24"/>
          <w:szCs w:val="24"/>
        </w:rPr>
        <w:t>8</w:t>
      </w:r>
      <w:r w:rsidR="00AB2458" w:rsidRPr="00B84C10">
        <w:rPr>
          <w:rFonts w:ascii="Times New Roman" w:hAnsi="Times New Roman" w:cs="Times New Roman"/>
          <w:sz w:val="24"/>
          <w:szCs w:val="24"/>
        </w:rPr>
        <w:t xml:space="preserve"> годах индекс производства сельскохозяйственной продукции</w:t>
      </w:r>
      <w:r w:rsidRPr="00B84C10">
        <w:rPr>
          <w:rFonts w:ascii="Times New Roman" w:hAnsi="Times New Roman" w:cs="Times New Roman"/>
          <w:sz w:val="24"/>
          <w:szCs w:val="24"/>
        </w:rPr>
        <w:t xml:space="preserve"> к предыдущему году составит </w:t>
      </w:r>
      <w:r w:rsidR="00743B69">
        <w:rPr>
          <w:rFonts w:ascii="Times New Roman" w:hAnsi="Times New Roman" w:cs="Times New Roman"/>
          <w:sz w:val="24"/>
          <w:szCs w:val="24"/>
        </w:rPr>
        <w:t>100,1</w:t>
      </w:r>
      <w:r w:rsidR="003A59C1">
        <w:rPr>
          <w:rFonts w:ascii="Times New Roman" w:hAnsi="Times New Roman" w:cs="Times New Roman"/>
          <w:sz w:val="24"/>
          <w:szCs w:val="24"/>
        </w:rPr>
        <w:t xml:space="preserve">%, </w:t>
      </w:r>
      <w:r w:rsidR="00F3462D">
        <w:rPr>
          <w:rFonts w:ascii="Times New Roman" w:hAnsi="Times New Roman" w:cs="Times New Roman"/>
          <w:sz w:val="24"/>
          <w:szCs w:val="24"/>
        </w:rPr>
        <w:t>10</w:t>
      </w:r>
      <w:r w:rsidR="00743B69">
        <w:rPr>
          <w:rFonts w:ascii="Times New Roman" w:hAnsi="Times New Roman" w:cs="Times New Roman"/>
          <w:sz w:val="24"/>
          <w:szCs w:val="24"/>
        </w:rPr>
        <w:t>0,3</w:t>
      </w:r>
      <w:r w:rsidR="00F3462D">
        <w:rPr>
          <w:rFonts w:ascii="Times New Roman" w:hAnsi="Times New Roman" w:cs="Times New Roman"/>
          <w:sz w:val="24"/>
          <w:szCs w:val="24"/>
        </w:rPr>
        <w:t>% и 100</w:t>
      </w:r>
      <w:r w:rsidR="00743B69">
        <w:rPr>
          <w:rFonts w:ascii="Times New Roman" w:hAnsi="Times New Roman" w:cs="Times New Roman"/>
          <w:sz w:val="24"/>
          <w:szCs w:val="24"/>
        </w:rPr>
        <w:t>,1</w:t>
      </w:r>
      <w:r w:rsidRPr="00B84C10">
        <w:rPr>
          <w:rFonts w:ascii="Times New Roman" w:hAnsi="Times New Roman" w:cs="Times New Roman"/>
          <w:sz w:val="24"/>
          <w:szCs w:val="24"/>
        </w:rPr>
        <w:t>%</w:t>
      </w:r>
      <w:r w:rsidR="00AB2458" w:rsidRPr="00B84C10">
        <w:rPr>
          <w:rFonts w:ascii="Times New Roman" w:hAnsi="Times New Roman" w:cs="Times New Roman"/>
          <w:sz w:val="24"/>
          <w:szCs w:val="24"/>
        </w:rPr>
        <w:t>.</w:t>
      </w:r>
    </w:p>
    <w:p w:rsidR="00AB2458" w:rsidRPr="00B84C10" w:rsidRDefault="00AB2458" w:rsidP="00B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Pr="00B84C10" w:rsidRDefault="00AB2458" w:rsidP="00530E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lastRenderedPageBreak/>
        <w:t>По разделу «Строительство»,</w:t>
      </w:r>
      <w:r w:rsidRPr="00B84C10">
        <w:rPr>
          <w:rFonts w:ascii="Times New Roman" w:hAnsi="Times New Roman" w:cs="Times New Roman"/>
          <w:sz w:val="24"/>
          <w:szCs w:val="24"/>
        </w:rPr>
        <w:t xml:space="preserve"> объем выполненных работ  по данному</w:t>
      </w:r>
      <w:r w:rsidR="00530E4F" w:rsidRPr="00B84C10">
        <w:rPr>
          <w:rFonts w:ascii="Times New Roman" w:hAnsi="Times New Roman" w:cs="Times New Roman"/>
          <w:sz w:val="24"/>
          <w:szCs w:val="24"/>
        </w:rPr>
        <w:t xml:space="preserve"> виду деятельности</w:t>
      </w:r>
      <w:r w:rsidR="00743B69">
        <w:rPr>
          <w:rFonts w:ascii="Times New Roman" w:hAnsi="Times New Roman" w:cs="Times New Roman"/>
          <w:sz w:val="24"/>
          <w:szCs w:val="24"/>
        </w:rPr>
        <w:t xml:space="preserve"> в 2015году</w:t>
      </w:r>
      <w:r w:rsidR="00530E4F" w:rsidRPr="00B84C10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743B69">
        <w:rPr>
          <w:rFonts w:ascii="Times New Roman" w:hAnsi="Times New Roman" w:cs="Times New Roman"/>
          <w:sz w:val="24"/>
          <w:szCs w:val="24"/>
        </w:rPr>
        <w:t>38,6</w:t>
      </w:r>
      <w:r w:rsidR="00530E4F" w:rsidRPr="00B84C10">
        <w:rPr>
          <w:rFonts w:ascii="Times New Roman" w:hAnsi="Times New Roman" w:cs="Times New Roman"/>
          <w:sz w:val="24"/>
          <w:szCs w:val="24"/>
        </w:rPr>
        <w:t xml:space="preserve"> млн. руб., </w:t>
      </w:r>
      <w:r w:rsidR="00743B69">
        <w:rPr>
          <w:rFonts w:ascii="Times New Roman" w:hAnsi="Times New Roman" w:cs="Times New Roman"/>
          <w:sz w:val="24"/>
          <w:szCs w:val="24"/>
        </w:rPr>
        <w:t>ввод в действие жилых домов 2015г.-1890кв.м.</w:t>
      </w:r>
    </w:p>
    <w:p w:rsidR="00530E4F" w:rsidRPr="00B84C10" w:rsidRDefault="00530E4F" w:rsidP="00530E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По разделу «</w:t>
      </w:r>
      <w:r w:rsidR="00B84C10" w:rsidRPr="000D3D4A">
        <w:rPr>
          <w:rFonts w:ascii="Times New Roman" w:hAnsi="Times New Roman" w:cs="Times New Roman"/>
          <w:b/>
          <w:sz w:val="24"/>
          <w:szCs w:val="24"/>
        </w:rPr>
        <w:t>Торговля</w:t>
      </w:r>
      <w:r w:rsidRPr="000D3D4A">
        <w:rPr>
          <w:rFonts w:ascii="Times New Roman" w:hAnsi="Times New Roman" w:cs="Times New Roman"/>
          <w:b/>
          <w:sz w:val="24"/>
          <w:szCs w:val="24"/>
        </w:rPr>
        <w:t>»</w:t>
      </w:r>
      <w:r w:rsidRPr="00B84C10">
        <w:rPr>
          <w:rFonts w:ascii="Times New Roman" w:hAnsi="Times New Roman" w:cs="Times New Roman"/>
          <w:sz w:val="24"/>
          <w:szCs w:val="24"/>
        </w:rPr>
        <w:t xml:space="preserve"> оборот розничной торговли в сопоставимых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ценах к предыдущему году в 201</w:t>
      </w:r>
      <w:r w:rsidR="00743B69">
        <w:rPr>
          <w:rFonts w:ascii="Times New Roman" w:hAnsi="Times New Roman" w:cs="Times New Roman"/>
          <w:sz w:val="24"/>
          <w:szCs w:val="24"/>
        </w:rPr>
        <w:t>5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увеличи</w:t>
      </w:r>
      <w:r w:rsidR="00743B69">
        <w:rPr>
          <w:rFonts w:ascii="Times New Roman" w:hAnsi="Times New Roman" w:cs="Times New Roman"/>
          <w:sz w:val="24"/>
          <w:szCs w:val="24"/>
        </w:rPr>
        <w:t>т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ся на </w:t>
      </w:r>
      <w:r w:rsidR="00743B69">
        <w:rPr>
          <w:rFonts w:ascii="Times New Roman" w:hAnsi="Times New Roman" w:cs="Times New Roman"/>
          <w:sz w:val="24"/>
          <w:szCs w:val="24"/>
        </w:rPr>
        <w:t>105</w:t>
      </w:r>
      <w:r w:rsidR="003A59C1">
        <w:rPr>
          <w:rFonts w:ascii="Times New Roman" w:hAnsi="Times New Roman" w:cs="Times New Roman"/>
          <w:sz w:val="24"/>
          <w:szCs w:val="24"/>
        </w:rPr>
        <w:t>%, в 201</w:t>
      </w:r>
      <w:r w:rsidR="00743B69">
        <w:rPr>
          <w:rFonts w:ascii="Times New Roman" w:hAnsi="Times New Roman" w:cs="Times New Roman"/>
          <w:sz w:val="24"/>
          <w:szCs w:val="24"/>
        </w:rPr>
        <w:t>6-2018гг.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на 10</w:t>
      </w:r>
      <w:r w:rsidR="00743B69">
        <w:rPr>
          <w:rFonts w:ascii="Times New Roman" w:hAnsi="Times New Roman" w:cs="Times New Roman"/>
          <w:sz w:val="24"/>
          <w:szCs w:val="24"/>
        </w:rPr>
        <w:t xml:space="preserve">1%, </w:t>
      </w:r>
      <w:r w:rsidR="00B84C10" w:rsidRPr="00B84C10">
        <w:rPr>
          <w:rFonts w:ascii="Times New Roman" w:hAnsi="Times New Roman" w:cs="Times New Roman"/>
          <w:sz w:val="24"/>
          <w:szCs w:val="24"/>
        </w:rPr>
        <w:t>10</w:t>
      </w:r>
      <w:r w:rsidR="00DD52A8">
        <w:rPr>
          <w:rFonts w:ascii="Times New Roman" w:hAnsi="Times New Roman" w:cs="Times New Roman"/>
          <w:sz w:val="24"/>
          <w:szCs w:val="24"/>
        </w:rPr>
        <w:t>1</w:t>
      </w:r>
      <w:r w:rsidRPr="00B84C10">
        <w:rPr>
          <w:rFonts w:ascii="Times New Roman" w:hAnsi="Times New Roman" w:cs="Times New Roman"/>
          <w:sz w:val="24"/>
          <w:szCs w:val="24"/>
        </w:rPr>
        <w:t>%</w:t>
      </w:r>
      <w:r w:rsidR="00743B69">
        <w:rPr>
          <w:rFonts w:ascii="Times New Roman" w:hAnsi="Times New Roman" w:cs="Times New Roman"/>
          <w:sz w:val="24"/>
          <w:szCs w:val="24"/>
        </w:rPr>
        <w:t>, 100,3%</w:t>
      </w:r>
      <w:r w:rsidRPr="00B84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FFE" w:rsidRPr="00B84C10" w:rsidRDefault="00366FFE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B69" w:rsidRDefault="00743B69" w:rsidP="00743B69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«Малое предпринимательство».</w:t>
      </w:r>
      <w:r>
        <w:rPr>
          <w:rFonts w:ascii="Times New Roman" w:hAnsi="Times New Roman" w:cs="Times New Roman"/>
          <w:sz w:val="24"/>
          <w:szCs w:val="24"/>
        </w:rPr>
        <w:t xml:space="preserve"> В районе по состоянию на 01.01.2015 год действует 53 малых предприятий, 290 индивидуальных предпринимателя с численностью работающих 0,</w:t>
      </w:r>
      <w:r w:rsidR="004558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человек, что составляет </w:t>
      </w:r>
      <w:r w:rsidR="004558CA">
        <w:rPr>
          <w:rFonts w:ascii="Times New Roman" w:hAnsi="Times New Roman" w:cs="Times New Roman"/>
          <w:sz w:val="24"/>
          <w:szCs w:val="24"/>
        </w:rPr>
        <w:t>10,4</w:t>
      </w:r>
      <w:r>
        <w:rPr>
          <w:rFonts w:ascii="Times New Roman" w:hAnsi="Times New Roman" w:cs="Times New Roman"/>
          <w:sz w:val="24"/>
          <w:szCs w:val="24"/>
        </w:rPr>
        <w:t xml:space="preserve"> % от трудоспособного населения района.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товаров, продукции, работ и услуг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малых предприятий в отчетном периоде достигла  </w:t>
      </w:r>
      <w:r w:rsidR="004558C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338,8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млн. рублей, что на </w:t>
      </w:r>
      <w:r w:rsidR="004558C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53,7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% выше аналогичного показателя прошлого года. </w:t>
      </w:r>
    </w:p>
    <w:p w:rsidR="00743B69" w:rsidRDefault="00743B69" w:rsidP="00743B69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Наибольший удельный вес в обороте и выручке малых предприятий приходился на сельское хозяйство и розничную торговлю. Доля малых  предприятий в объеме реализованной продукции, работ, услуг составила </w:t>
      </w:r>
      <w:r w:rsidR="004558C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40,8%. К 2018 году – 41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%.</w:t>
      </w:r>
    </w:p>
    <w:p w:rsidR="00743B69" w:rsidRDefault="00743B69" w:rsidP="00743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оценке на 201</w:t>
      </w:r>
      <w:r w:rsidR="004558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оборот малых предприятий составит </w:t>
      </w:r>
      <w:r w:rsidR="004558CA">
        <w:rPr>
          <w:rFonts w:ascii="Times New Roman" w:hAnsi="Times New Roman" w:cs="Times New Roman"/>
          <w:sz w:val="24"/>
          <w:szCs w:val="24"/>
        </w:rPr>
        <w:t>397,32</w:t>
      </w:r>
      <w:r>
        <w:rPr>
          <w:rFonts w:ascii="Times New Roman" w:hAnsi="Times New Roman" w:cs="Times New Roman"/>
          <w:sz w:val="24"/>
          <w:szCs w:val="24"/>
        </w:rPr>
        <w:t xml:space="preserve"> млн. рублей. </w:t>
      </w:r>
    </w:p>
    <w:p w:rsidR="00743B69" w:rsidRDefault="00743B69" w:rsidP="00743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B69" w:rsidRDefault="00743B69" w:rsidP="00743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 разделу «Инвестиции»</w:t>
      </w:r>
      <w:r>
        <w:rPr>
          <w:rFonts w:ascii="Times New Roman" w:hAnsi="Times New Roman" w:cs="Times New Roman"/>
          <w:sz w:val="24"/>
          <w:szCs w:val="24"/>
        </w:rPr>
        <w:t xml:space="preserve"> объем инвестиций (в основной капитал) за счет всех источников финансирования в 201</w:t>
      </w:r>
      <w:r w:rsidR="004558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4558CA">
        <w:rPr>
          <w:rFonts w:ascii="Times New Roman" w:hAnsi="Times New Roman" w:cs="Times New Roman"/>
          <w:sz w:val="24"/>
          <w:szCs w:val="24"/>
        </w:rPr>
        <w:t>241,1</w:t>
      </w:r>
      <w:r>
        <w:rPr>
          <w:rFonts w:ascii="Times New Roman" w:hAnsi="Times New Roman" w:cs="Times New Roman"/>
          <w:sz w:val="24"/>
          <w:szCs w:val="24"/>
        </w:rPr>
        <w:t xml:space="preserve"> млн. руб. В 201</w:t>
      </w:r>
      <w:r w:rsidR="004558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объем инвестиций ожидается на уровне </w:t>
      </w:r>
      <w:r w:rsidR="004558CA">
        <w:rPr>
          <w:rFonts w:ascii="Times New Roman" w:hAnsi="Times New Roman" w:cs="Times New Roman"/>
          <w:sz w:val="24"/>
          <w:szCs w:val="24"/>
        </w:rPr>
        <w:t>258,8</w:t>
      </w:r>
      <w:r>
        <w:rPr>
          <w:rFonts w:ascii="Times New Roman" w:hAnsi="Times New Roman" w:cs="Times New Roman"/>
          <w:sz w:val="24"/>
          <w:szCs w:val="24"/>
        </w:rPr>
        <w:t xml:space="preserve"> млн. руб. Увеличение произойдет за счет завершения строительства второй очереди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ЦРБ, строительства детского сада в с. Баяндай на 240 мест, строительства </w:t>
      </w:r>
      <w:proofErr w:type="spellStart"/>
      <w:r w:rsidR="004830FD">
        <w:rPr>
          <w:rFonts w:ascii="Times New Roman" w:hAnsi="Times New Roman" w:cs="Times New Roman"/>
          <w:sz w:val="24"/>
          <w:szCs w:val="24"/>
        </w:rPr>
        <w:t>Бадагуйской</w:t>
      </w:r>
      <w:proofErr w:type="spellEnd"/>
      <w:r w:rsidR="004830FD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="004830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жилья по программам «Социальное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села», «Переселение граждан из ветхого и аварийного жилья».</w:t>
      </w:r>
    </w:p>
    <w:p w:rsidR="00743B69" w:rsidRDefault="00743B69" w:rsidP="0074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B69" w:rsidRDefault="00743B69" w:rsidP="00743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Демография, трудовые ресурсы и уровень жизни населения.</w:t>
      </w:r>
      <w:r>
        <w:rPr>
          <w:rFonts w:ascii="Times New Roman" w:hAnsi="Times New Roman" w:cs="Times New Roman"/>
          <w:sz w:val="24"/>
          <w:szCs w:val="24"/>
        </w:rPr>
        <w:t xml:space="preserve"> На 1 января 201</w:t>
      </w:r>
      <w:r w:rsidR="004830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численность постоянного населения района составля</w:t>
      </w:r>
      <w:r w:rsidR="004830FD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4830FD">
        <w:rPr>
          <w:rFonts w:ascii="Times New Roman" w:hAnsi="Times New Roman" w:cs="Times New Roman"/>
          <w:sz w:val="24"/>
          <w:szCs w:val="24"/>
        </w:rPr>
        <w:t>030</w:t>
      </w:r>
      <w:r>
        <w:rPr>
          <w:rFonts w:ascii="Times New Roman" w:hAnsi="Times New Roman" w:cs="Times New Roman"/>
          <w:sz w:val="24"/>
          <w:szCs w:val="24"/>
        </w:rPr>
        <w:t xml:space="preserve"> человек, по сравнению с 1 января 201</w:t>
      </w:r>
      <w:r w:rsidR="004830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годом  уменьшение составило </w:t>
      </w:r>
      <w:r w:rsidR="004830FD">
        <w:rPr>
          <w:rFonts w:ascii="Times New Roman" w:hAnsi="Times New Roman" w:cs="Times New Roman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</w:rPr>
        <w:t xml:space="preserve"> человек. Показатель «численность населения» напрямую зависит от естественного движения и миграции населения.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4830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число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4830FD">
        <w:rPr>
          <w:rFonts w:ascii="Times New Roman" w:eastAsia="Times New Roman" w:hAnsi="Times New Roman" w:cs="Times New Roman"/>
          <w:sz w:val="24"/>
          <w:szCs w:val="24"/>
          <w:lang w:eastAsia="ru-RU"/>
        </w:rPr>
        <w:t>447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и превысило прибывших </w:t>
      </w:r>
      <w:r w:rsidR="0048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(прибыло – </w:t>
      </w:r>
      <w:r w:rsidR="004830FD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чел.). Миграция населения (-2</w:t>
      </w:r>
      <w:r w:rsidR="004830F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чел.), 201</w:t>
      </w:r>
      <w:r w:rsidR="004830FD">
        <w:rPr>
          <w:rFonts w:ascii="Times New Roman" w:eastAsia="Times New Roman" w:hAnsi="Times New Roman" w:cs="Times New Roman"/>
          <w:sz w:val="24"/>
          <w:szCs w:val="24"/>
          <w:lang w:eastAsia="ru-RU"/>
        </w:rPr>
        <w:t>3г. (-201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чел.).</w:t>
      </w:r>
    </w:p>
    <w:p w:rsidR="00743B69" w:rsidRDefault="00743B69" w:rsidP="00743B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прирост населения в 201</w:t>
      </w:r>
      <w:r w:rsidR="004830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8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уменьшился по сравнению с 2013г.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родившихся (281) превысило число умерших на 137 человек (на 28% больше, чем в аналогичном периоде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2012г.).</w:t>
      </w:r>
    </w:p>
    <w:p w:rsidR="00743B69" w:rsidRDefault="00743B69" w:rsidP="00743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зарегистрированной безработицы на 1 января 201</w:t>
      </w:r>
      <w:r w:rsidR="000C6C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 1,</w:t>
      </w:r>
      <w:r w:rsidR="000C6C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 и по прогнозным данным останется на этом уровне, ожидается небольшое снижение. Среднесписочная численность работников организаций также существенно не изменится, среднемесячная заработная плата к 201</w:t>
      </w:r>
      <w:r w:rsidR="000C6C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в сравнении с 201</w:t>
      </w:r>
      <w:r w:rsidR="000C6C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увеличилась на </w:t>
      </w:r>
      <w:r w:rsidR="000C6CF3">
        <w:rPr>
          <w:rFonts w:ascii="Times New Roman" w:hAnsi="Times New Roman" w:cs="Times New Roman"/>
          <w:sz w:val="24"/>
          <w:szCs w:val="24"/>
        </w:rPr>
        <w:t>112,7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связи с Указом Президента от 07 мая 2012 года № 597 «О мероприятиях по реализации государственной социальной политики» и  распоряжением мэра муниципального образования «Баяндаевский район» от 13 мая 2013 года №115 «По поэтапному повышению заработной платы работников образования и культуры». </w:t>
      </w:r>
    </w:p>
    <w:p w:rsidR="00743B69" w:rsidRDefault="00743B69" w:rsidP="00743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B69" w:rsidRDefault="00743B69" w:rsidP="00743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Pr="00B84C10" w:rsidRDefault="00AB2458" w:rsidP="00743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B2458" w:rsidRPr="00B84C10" w:rsidSect="00FD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26845"/>
    <w:multiLevelType w:val="hybridMultilevel"/>
    <w:tmpl w:val="199A9F48"/>
    <w:lvl w:ilvl="0" w:tplc="6B202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41"/>
    <w:rsid w:val="0004612C"/>
    <w:rsid w:val="00050D68"/>
    <w:rsid w:val="00066D93"/>
    <w:rsid w:val="00092F04"/>
    <w:rsid w:val="000C6CF3"/>
    <w:rsid w:val="000D3D4A"/>
    <w:rsid w:val="0010492B"/>
    <w:rsid w:val="001F0DF4"/>
    <w:rsid w:val="00214841"/>
    <w:rsid w:val="00263516"/>
    <w:rsid w:val="0031679D"/>
    <w:rsid w:val="0034289B"/>
    <w:rsid w:val="00366FFE"/>
    <w:rsid w:val="00373B58"/>
    <w:rsid w:val="003A59C1"/>
    <w:rsid w:val="004558CA"/>
    <w:rsid w:val="004830FD"/>
    <w:rsid w:val="00514E31"/>
    <w:rsid w:val="00530E4F"/>
    <w:rsid w:val="0056342C"/>
    <w:rsid w:val="005A10B2"/>
    <w:rsid w:val="005B4EF3"/>
    <w:rsid w:val="005B556A"/>
    <w:rsid w:val="005C0540"/>
    <w:rsid w:val="005E5564"/>
    <w:rsid w:val="00610F31"/>
    <w:rsid w:val="00621BE8"/>
    <w:rsid w:val="00630F98"/>
    <w:rsid w:val="006A29EE"/>
    <w:rsid w:val="00743B69"/>
    <w:rsid w:val="007909C4"/>
    <w:rsid w:val="00866732"/>
    <w:rsid w:val="008B04EE"/>
    <w:rsid w:val="00941A6C"/>
    <w:rsid w:val="00957010"/>
    <w:rsid w:val="00980DC4"/>
    <w:rsid w:val="00A156EF"/>
    <w:rsid w:val="00A51F1B"/>
    <w:rsid w:val="00A84D93"/>
    <w:rsid w:val="00AB2458"/>
    <w:rsid w:val="00AE00B2"/>
    <w:rsid w:val="00B6587F"/>
    <w:rsid w:val="00B84C10"/>
    <w:rsid w:val="00BA4629"/>
    <w:rsid w:val="00C31D35"/>
    <w:rsid w:val="00C3660E"/>
    <w:rsid w:val="00C45B61"/>
    <w:rsid w:val="00CC240C"/>
    <w:rsid w:val="00D14F26"/>
    <w:rsid w:val="00D47F80"/>
    <w:rsid w:val="00D50F5D"/>
    <w:rsid w:val="00DA6C8C"/>
    <w:rsid w:val="00DB34C9"/>
    <w:rsid w:val="00DC1A8D"/>
    <w:rsid w:val="00DD52A8"/>
    <w:rsid w:val="00DF7168"/>
    <w:rsid w:val="00E63F06"/>
    <w:rsid w:val="00E65F1D"/>
    <w:rsid w:val="00F0787B"/>
    <w:rsid w:val="00F3462D"/>
    <w:rsid w:val="00F94353"/>
    <w:rsid w:val="00F95585"/>
    <w:rsid w:val="00FD649F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88EB-69C7-47CB-9E97-9D8D3D36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BairovaOA</cp:lastModifiedBy>
  <cp:revision>21</cp:revision>
  <cp:lastPrinted>2015-07-17T02:25:00Z</cp:lastPrinted>
  <dcterms:created xsi:type="dcterms:W3CDTF">2011-07-05T00:39:00Z</dcterms:created>
  <dcterms:modified xsi:type="dcterms:W3CDTF">2015-07-17T02:27:00Z</dcterms:modified>
</cp:coreProperties>
</file>